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</w:t>
      </w:r>
      <w:bookmarkStart w:id="0" w:name="_GoBack"/>
      <w:bookmarkEnd w:id="0"/>
      <w:r w:rsidRPr="00F84C7D">
        <w:rPr>
          <w:rFonts w:asciiTheme="minorHAnsi" w:hAnsiTheme="minorHAnsi" w:cstheme="minorHAnsi"/>
          <w:sz w:val="22"/>
          <w:szCs w:val="22"/>
        </w:rPr>
        <w:t>z dnia 4 maja 2016 r., str. 1; zwanym dalej „RODO”) informujemy, że:</w:t>
      </w:r>
    </w:p>
    <w:p w14:paraId="79505FFA" w14:textId="4A08F42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CA0047">
        <w:rPr>
          <w:rFonts w:asciiTheme="minorHAnsi" w:hAnsiTheme="minorHAnsi" w:cstheme="minorHAnsi"/>
          <w:sz w:val="22"/>
          <w:szCs w:val="22"/>
        </w:rPr>
        <w:t>GMINA URZĘDÓW z siedzibą ul. Rynek 26, 23-250 Urzędów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220DF18F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 wyznaczył Inspektora Danych Osobowych, z którym można się kontaktować pod adresem e-mail: </w:t>
      </w:r>
      <w:r w:rsidR="00CA0047">
        <w:rPr>
          <w:rFonts w:asciiTheme="minorHAnsi" w:hAnsiTheme="minorHAnsi" w:cstheme="minorHAnsi"/>
          <w:caps/>
          <w:sz w:val="22"/>
          <w:szCs w:val="22"/>
        </w:rPr>
        <w:t>iod@ZETO.LUBLIN</w:t>
      </w:r>
      <w:r w:rsidRPr="00F84C7D">
        <w:rPr>
          <w:rFonts w:asciiTheme="minorHAnsi" w:hAnsiTheme="minorHAnsi" w:cstheme="minorHAnsi"/>
          <w:caps/>
          <w:sz w:val="22"/>
          <w:szCs w:val="22"/>
        </w:rPr>
        <w:t>.pl</w:t>
      </w:r>
    </w:p>
    <w:p w14:paraId="3482A5A3" w14:textId="77777777" w:rsidR="004B784F" w:rsidRPr="004B784F" w:rsidRDefault="001765A1" w:rsidP="004B784F">
      <w:pPr>
        <w:jc w:val="both"/>
        <w:rPr>
          <w:rFonts w:cstheme="minorHAnsi"/>
          <w:b/>
          <w:u w:val="single"/>
        </w:rPr>
      </w:pPr>
      <w:r w:rsidRPr="004B784F">
        <w:rPr>
          <w:rFonts w:cstheme="minorHAnsi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4B784F">
        <w:rPr>
          <w:rFonts w:cstheme="minorHAnsi"/>
        </w:rPr>
        <w:t xml:space="preserve"> pn. </w:t>
      </w:r>
      <w:r w:rsidR="004B784F" w:rsidRPr="004B784F">
        <w:rPr>
          <w:rFonts w:cstheme="minorHAnsi"/>
          <w:b/>
          <w:u w:val="single"/>
        </w:rPr>
        <w:t>„Budowa drogi dojazdowej do gruntów rolnych w Urzędowie: „Budowa dróg gminnych – ul. Jaśminowej oraz ul. Szczęśliwej” – Część I – budowa ulicy Jaśminowej".</w:t>
      </w:r>
    </w:p>
    <w:p w14:paraId="0EBCB210" w14:textId="00E035F5" w:rsidR="001765A1" w:rsidRPr="004B784F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4B784F">
        <w:rPr>
          <w:rFonts w:asciiTheme="minorHAnsi" w:hAnsiTheme="minorHAnsi" w:cstheme="minorHAnsi"/>
          <w:sz w:val="22"/>
          <w:szCs w:val="22"/>
        </w:rPr>
        <w:t>odbiorcami Pani/Pana danych osobowych będą osoby lub podmioty, którym udostępniona zostanie dokumentacja postępowania w oparciu o art. 74 ustawy Pzp.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>zgodnie z art. 78 ust. 1 ustawy Pzp,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obowiązek podania przez Panią/Pana danych osobowych bezpośrednio Pani/Pana dotyczących jest wymogiem ustawowym określonym w przepisanych ustawy Pzp,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1263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883AE" w14:textId="77777777" w:rsidR="00B95E53" w:rsidRDefault="00B95E53">
      <w:pPr>
        <w:spacing w:after="0" w:line="240" w:lineRule="auto"/>
      </w:pPr>
      <w:r>
        <w:separator/>
      </w:r>
    </w:p>
  </w:endnote>
  <w:endnote w:type="continuationSeparator" w:id="0">
    <w:p w14:paraId="58F8951B" w14:textId="77777777" w:rsidR="00B95E53" w:rsidRDefault="00B95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76B76" w14:textId="53E1C73B" w:rsidR="00DC4F0E" w:rsidRPr="001961B0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>___________________________________________________________________________</w:t>
    </w:r>
    <w:r w:rsidRPr="001961B0">
      <w:rPr>
        <w:rFonts w:cstheme="minorHAnsi"/>
        <w:sz w:val="20"/>
        <w:szCs w:val="20"/>
      </w:rPr>
      <w:t xml:space="preserve">Strona </w:t>
    </w:r>
    <w:r w:rsidRPr="001961B0">
      <w:rPr>
        <w:rFonts w:cstheme="minorHAnsi"/>
        <w:b/>
        <w:bCs/>
        <w:sz w:val="20"/>
        <w:szCs w:val="20"/>
      </w:rPr>
      <w:fldChar w:fldCharType="begin"/>
    </w:r>
    <w:r w:rsidRPr="001961B0">
      <w:rPr>
        <w:rFonts w:cstheme="minorHAnsi"/>
        <w:b/>
        <w:bCs/>
        <w:sz w:val="20"/>
        <w:szCs w:val="20"/>
      </w:rPr>
      <w:instrText>PAGE</w:instrText>
    </w:r>
    <w:r w:rsidRPr="001961B0">
      <w:rPr>
        <w:rFonts w:cstheme="minorHAnsi"/>
        <w:b/>
        <w:bCs/>
        <w:sz w:val="20"/>
        <w:szCs w:val="20"/>
      </w:rPr>
      <w:fldChar w:fldCharType="separate"/>
    </w:r>
    <w:r w:rsidR="004B784F">
      <w:rPr>
        <w:rFonts w:cstheme="minorHAnsi"/>
        <w:b/>
        <w:bCs/>
        <w:noProof/>
        <w:sz w:val="20"/>
        <w:szCs w:val="20"/>
      </w:rPr>
      <w:t>2</w:t>
    </w:r>
    <w:r w:rsidRPr="001961B0">
      <w:rPr>
        <w:rFonts w:cstheme="minorHAnsi"/>
        <w:b/>
        <w:bCs/>
        <w:sz w:val="20"/>
        <w:szCs w:val="20"/>
      </w:rPr>
      <w:fldChar w:fldCharType="end"/>
    </w:r>
    <w:r w:rsidRPr="001961B0">
      <w:rPr>
        <w:rFonts w:cstheme="minorHAnsi"/>
        <w:sz w:val="20"/>
        <w:szCs w:val="20"/>
      </w:rPr>
      <w:t xml:space="preserve"> z </w:t>
    </w:r>
    <w:r w:rsidRPr="001961B0">
      <w:rPr>
        <w:rFonts w:cstheme="minorHAnsi"/>
        <w:b/>
        <w:bCs/>
        <w:sz w:val="20"/>
        <w:szCs w:val="20"/>
      </w:rPr>
      <w:fldChar w:fldCharType="begin"/>
    </w:r>
    <w:r w:rsidRPr="001961B0">
      <w:rPr>
        <w:rFonts w:cstheme="minorHAnsi"/>
        <w:b/>
        <w:bCs/>
        <w:sz w:val="20"/>
        <w:szCs w:val="20"/>
      </w:rPr>
      <w:instrText>NUMPAGES</w:instrText>
    </w:r>
    <w:r w:rsidRPr="001961B0">
      <w:rPr>
        <w:rFonts w:cstheme="minorHAnsi"/>
        <w:b/>
        <w:bCs/>
        <w:sz w:val="20"/>
        <w:szCs w:val="20"/>
      </w:rPr>
      <w:fldChar w:fldCharType="separate"/>
    </w:r>
    <w:r w:rsidR="004B784F">
      <w:rPr>
        <w:rFonts w:cstheme="minorHAnsi"/>
        <w:b/>
        <w:bCs/>
        <w:noProof/>
        <w:sz w:val="20"/>
        <w:szCs w:val="20"/>
      </w:rPr>
      <w:t>2</w:t>
    </w:r>
    <w:r w:rsidRPr="001961B0">
      <w:rPr>
        <w:rFonts w:cstheme="minorHAnsi"/>
        <w:b/>
        <w:bCs/>
        <w:sz w:val="20"/>
        <w:szCs w:val="20"/>
      </w:rPr>
      <w:fldChar w:fldCharType="end"/>
    </w:r>
  </w:p>
  <w:p w14:paraId="14FE2C94" w14:textId="77777777" w:rsidR="004B784F" w:rsidRPr="004B784F" w:rsidRDefault="00DC4F0E" w:rsidP="004B784F">
    <w:pPr>
      <w:jc w:val="center"/>
      <w:rPr>
        <w:rFonts w:cstheme="minorHAnsi"/>
        <w:i/>
        <w:sz w:val="16"/>
        <w:szCs w:val="16"/>
      </w:rPr>
    </w:pPr>
    <w:r w:rsidRPr="004B784F">
      <w:rPr>
        <w:rFonts w:cstheme="minorHAnsi"/>
        <w:bCs/>
        <w:i/>
        <w:iCs/>
        <w:sz w:val="16"/>
        <w:szCs w:val="16"/>
      </w:rPr>
      <w:t>Załącznik nr 1</w:t>
    </w:r>
    <w:r w:rsidR="00BD32FB" w:rsidRPr="004B784F">
      <w:rPr>
        <w:rFonts w:cstheme="minorHAnsi"/>
        <w:bCs/>
        <w:i/>
        <w:iCs/>
        <w:sz w:val="16"/>
        <w:szCs w:val="16"/>
      </w:rPr>
      <w:t>1</w:t>
    </w:r>
    <w:r w:rsidR="00291211" w:rsidRPr="004B784F">
      <w:rPr>
        <w:rFonts w:cstheme="minorHAnsi"/>
        <w:bCs/>
        <w:i/>
        <w:iCs/>
        <w:sz w:val="16"/>
        <w:szCs w:val="16"/>
      </w:rPr>
      <w:t xml:space="preserve"> </w:t>
    </w:r>
    <w:r w:rsidRPr="004B784F">
      <w:rPr>
        <w:rFonts w:cstheme="minorHAnsi"/>
        <w:bCs/>
        <w:i/>
        <w:iCs/>
        <w:sz w:val="16"/>
        <w:szCs w:val="16"/>
      </w:rPr>
      <w:t xml:space="preserve">do SWZ - </w:t>
    </w:r>
    <w:r w:rsidR="004B784F" w:rsidRPr="004B784F">
      <w:rPr>
        <w:rFonts w:cstheme="minorHAnsi"/>
        <w:i/>
        <w:sz w:val="16"/>
        <w:szCs w:val="16"/>
      </w:rPr>
      <w:t>„Budowa drogi dojazdowej do gruntów rolnych w Urzędowie: „Budowa dróg gminnych – ul. Jaśminowej oraz ul. Szczęśliwej” – Część I – budowa ulicy Jaśminowej".</w:t>
    </w:r>
  </w:p>
  <w:p w14:paraId="1FFC071C" w14:textId="34F77988" w:rsidR="00C9514B" w:rsidRPr="004B784F" w:rsidRDefault="00B95E53" w:rsidP="001961B0">
    <w:pPr>
      <w:jc w:val="center"/>
      <w:rPr>
        <w:rFonts w:cstheme="minorHAnsi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8B6C0" w14:textId="77777777" w:rsidR="00B95E53" w:rsidRDefault="00B95E53">
      <w:pPr>
        <w:spacing w:after="0" w:line="240" w:lineRule="auto"/>
      </w:pPr>
      <w:r>
        <w:separator/>
      </w:r>
    </w:p>
  </w:footnote>
  <w:footnote w:type="continuationSeparator" w:id="0">
    <w:p w14:paraId="5BA3896C" w14:textId="77777777" w:rsidR="00B95E53" w:rsidRDefault="00B95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DD2F7" w14:textId="2A041B55" w:rsidR="009A440D" w:rsidRDefault="009A440D" w:rsidP="00F84C7D">
    <w:pPr>
      <w:pStyle w:val="Nagwek"/>
      <w:jc w:val="right"/>
      <w:rPr>
        <w:i/>
        <w:iCs/>
        <w:sz w:val="20"/>
        <w:szCs w:val="20"/>
      </w:rPr>
    </w:pPr>
  </w:p>
  <w:p w14:paraId="1D9E754A" w14:textId="6306492F" w:rsidR="00607404" w:rsidRDefault="00607404" w:rsidP="00F84C7D">
    <w:pPr>
      <w:pStyle w:val="Nagwek"/>
      <w:jc w:val="right"/>
      <w:rPr>
        <w:i/>
        <w:iCs/>
        <w:sz w:val="20"/>
        <w:szCs w:val="20"/>
      </w:rPr>
    </w:pPr>
  </w:p>
  <w:p w14:paraId="03327DD9" w14:textId="4312A547" w:rsidR="00607404" w:rsidRDefault="00607404" w:rsidP="00F84C7D">
    <w:pPr>
      <w:pStyle w:val="Nagwek"/>
      <w:jc w:val="right"/>
      <w:rPr>
        <w:i/>
        <w:iCs/>
        <w:sz w:val="20"/>
        <w:szCs w:val="20"/>
      </w:rPr>
    </w:pPr>
  </w:p>
  <w:p w14:paraId="4DA4F693" w14:textId="690254B0" w:rsidR="009A440D" w:rsidRDefault="009A440D" w:rsidP="00F84C7D">
    <w:pPr>
      <w:pStyle w:val="Nagwek"/>
      <w:jc w:val="right"/>
      <w:rPr>
        <w:i/>
        <w:iCs/>
        <w:sz w:val="20"/>
        <w:szCs w:val="20"/>
      </w:rPr>
    </w:pPr>
  </w:p>
  <w:p w14:paraId="66401830" w14:textId="141A369D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BD32FB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EF"/>
    <w:rsid w:val="000024CE"/>
    <w:rsid w:val="0000609E"/>
    <w:rsid w:val="0002418C"/>
    <w:rsid w:val="00057E5D"/>
    <w:rsid w:val="000613CB"/>
    <w:rsid w:val="000E493D"/>
    <w:rsid w:val="00102CE8"/>
    <w:rsid w:val="001103A4"/>
    <w:rsid w:val="0012636C"/>
    <w:rsid w:val="00127FFC"/>
    <w:rsid w:val="0014093F"/>
    <w:rsid w:val="00155F5C"/>
    <w:rsid w:val="001765A1"/>
    <w:rsid w:val="0019164F"/>
    <w:rsid w:val="00194A60"/>
    <w:rsid w:val="001961B0"/>
    <w:rsid w:val="001B44C0"/>
    <w:rsid w:val="001E389E"/>
    <w:rsid w:val="001E52C4"/>
    <w:rsid w:val="0022306D"/>
    <w:rsid w:val="00282E50"/>
    <w:rsid w:val="002867C4"/>
    <w:rsid w:val="00291211"/>
    <w:rsid w:val="002A35E2"/>
    <w:rsid w:val="002E176B"/>
    <w:rsid w:val="0037756C"/>
    <w:rsid w:val="003B6686"/>
    <w:rsid w:val="003F2EEB"/>
    <w:rsid w:val="00400BFD"/>
    <w:rsid w:val="00434AC9"/>
    <w:rsid w:val="004B784F"/>
    <w:rsid w:val="004D0448"/>
    <w:rsid w:val="004E2FC3"/>
    <w:rsid w:val="004E30C5"/>
    <w:rsid w:val="004E79C2"/>
    <w:rsid w:val="00501878"/>
    <w:rsid w:val="00501AC9"/>
    <w:rsid w:val="00506C09"/>
    <w:rsid w:val="00571299"/>
    <w:rsid w:val="00576458"/>
    <w:rsid w:val="0059510E"/>
    <w:rsid w:val="005F729F"/>
    <w:rsid w:val="00607404"/>
    <w:rsid w:val="006123FF"/>
    <w:rsid w:val="0063391F"/>
    <w:rsid w:val="0066655F"/>
    <w:rsid w:val="006A0603"/>
    <w:rsid w:val="006B0CE3"/>
    <w:rsid w:val="007B1892"/>
    <w:rsid w:val="007D6911"/>
    <w:rsid w:val="007D7B0B"/>
    <w:rsid w:val="00855E2C"/>
    <w:rsid w:val="00862E7C"/>
    <w:rsid w:val="008826DE"/>
    <w:rsid w:val="00895BD1"/>
    <w:rsid w:val="00896185"/>
    <w:rsid w:val="008A46BF"/>
    <w:rsid w:val="008D7DEF"/>
    <w:rsid w:val="00926934"/>
    <w:rsid w:val="00931131"/>
    <w:rsid w:val="00953610"/>
    <w:rsid w:val="0095781D"/>
    <w:rsid w:val="009A2211"/>
    <w:rsid w:val="009A440D"/>
    <w:rsid w:val="009B0151"/>
    <w:rsid w:val="009C5A37"/>
    <w:rsid w:val="00A25D6F"/>
    <w:rsid w:val="00A25FF3"/>
    <w:rsid w:val="00A459C3"/>
    <w:rsid w:val="00AE6195"/>
    <w:rsid w:val="00AF0CC8"/>
    <w:rsid w:val="00B259E3"/>
    <w:rsid w:val="00B738E2"/>
    <w:rsid w:val="00B95E53"/>
    <w:rsid w:val="00BA1E43"/>
    <w:rsid w:val="00BA38C3"/>
    <w:rsid w:val="00BB30F9"/>
    <w:rsid w:val="00BD32FB"/>
    <w:rsid w:val="00BD68D1"/>
    <w:rsid w:val="00C17A1E"/>
    <w:rsid w:val="00C25D94"/>
    <w:rsid w:val="00C3156D"/>
    <w:rsid w:val="00C70F33"/>
    <w:rsid w:val="00C729DE"/>
    <w:rsid w:val="00C76CE7"/>
    <w:rsid w:val="00CA0047"/>
    <w:rsid w:val="00CC69E6"/>
    <w:rsid w:val="00DA1FFC"/>
    <w:rsid w:val="00DB5779"/>
    <w:rsid w:val="00DC46CD"/>
    <w:rsid w:val="00DC4F0E"/>
    <w:rsid w:val="00DE1D12"/>
    <w:rsid w:val="00DE26D0"/>
    <w:rsid w:val="00DF0159"/>
    <w:rsid w:val="00E41AD3"/>
    <w:rsid w:val="00E71D3C"/>
    <w:rsid w:val="00E87123"/>
    <w:rsid w:val="00EB2BBC"/>
    <w:rsid w:val="00EC6727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C1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Kulik</dc:creator>
  <cp:lastModifiedBy>pracownik15</cp:lastModifiedBy>
  <cp:revision>6</cp:revision>
  <cp:lastPrinted>2021-12-13T11:24:00Z</cp:lastPrinted>
  <dcterms:created xsi:type="dcterms:W3CDTF">2025-05-14T08:18:00Z</dcterms:created>
  <dcterms:modified xsi:type="dcterms:W3CDTF">2026-04-13T11:21:00Z</dcterms:modified>
</cp:coreProperties>
</file>